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AF9" w:rsidRPr="007A3C17" w:rsidRDefault="0019675B" w:rsidP="00012AF9">
      <w:pPr>
        <w:spacing w:before="120" w:after="120"/>
        <w:rPr>
          <w:rFonts w:ascii="Garamond" w:hAnsi="Garamond"/>
          <w:sz w:val="32"/>
          <w:szCs w:val="32"/>
        </w:rPr>
      </w:pPr>
      <w:r w:rsidRPr="007A3C17">
        <w:rPr>
          <w:sz w:val="32"/>
          <w:szCs w:val="32"/>
        </w:rPr>
        <w:tab/>
      </w:r>
      <w:r w:rsidRPr="007A3C17">
        <w:rPr>
          <w:sz w:val="32"/>
          <w:szCs w:val="32"/>
        </w:rPr>
        <w:tab/>
      </w:r>
      <w:r w:rsidRPr="007A3C17">
        <w:rPr>
          <w:sz w:val="32"/>
          <w:szCs w:val="32"/>
        </w:rPr>
        <w:tab/>
      </w:r>
      <w:r w:rsidRPr="007A3C17">
        <w:rPr>
          <w:sz w:val="32"/>
          <w:szCs w:val="32"/>
        </w:rPr>
        <w:tab/>
      </w:r>
      <w:r w:rsidRPr="007A3C17">
        <w:rPr>
          <w:sz w:val="32"/>
          <w:szCs w:val="32"/>
        </w:rPr>
        <w:tab/>
      </w:r>
      <w:r w:rsidRPr="007A3C17">
        <w:rPr>
          <w:sz w:val="32"/>
          <w:szCs w:val="32"/>
        </w:rPr>
        <w:tab/>
      </w:r>
      <w:r w:rsidRPr="007A3C17">
        <w:rPr>
          <w:sz w:val="32"/>
          <w:szCs w:val="32"/>
        </w:rPr>
        <w:tab/>
      </w:r>
    </w:p>
    <w:p w:rsidR="00012AF9" w:rsidRPr="007A3C17" w:rsidRDefault="00012AF9" w:rsidP="00012AF9">
      <w:pPr>
        <w:spacing w:before="120" w:after="120"/>
        <w:rPr>
          <w:rFonts w:ascii="Garamond" w:hAnsi="Garamond"/>
          <w:sz w:val="32"/>
          <w:szCs w:val="32"/>
        </w:rPr>
      </w:pPr>
    </w:p>
    <w:p w:rsidR="00954625" w:rsidRPr="00D972D3" w:rsidRDefault="00CA7AD0" w:rsidP="0054267D">
      <w:pPr>
        <w:pStyle w:val="NormaleWeb"/>
        <w:spacing w:before="0" w:beforeAutospacing="0" w:after="0" w:afterAutospacing="0"/>
        <w:jc w:val="center"/>
        <w:rPr>
          <w:rFonts w:ascii="Garamond" w:hAnsi="Garamond"/>
          <w:sz w:val="48"/>
          <w:szCs w:val="48"/>
        </w:rPr>
      </w:pPr>
      <w:r w:rsidRPr="00D972D3">
        <w:rPr>
          <w:rFonts w:ascii="Garamond" w:hAnsi="Garamond"/>
          <w:b/>
          <w:sz w:val="48"/>
          <w:szCs w:val="48"/>
        </w:rPr>
        <w:t>AVVISO</w:t>
      </w:r>
    </w:p>
    <w:p w:rsidR="00954625" w:rsidRPr="007A3C17" w:rsidRDefault="00954625" w:rsidP="00954625">
      <w:pPr>
        <w:pStyle w:val="NormaleWeb"/>
        <w:spacing w:before="0" w:beforeAutospacing="0" w:after="0" w:afterAutospacing="0"/>
        <w:jc w:val="right"/>
        <w:rPr>
          <w:rFonts w:ascii="Garamond" w:hAnsi="Garamond"/>
          <w:sz w:val="32"/>
          <w:szCs w:val="32"/>
        </w:rPr>
      </w:pPr>
    </w:p>
    <w:p w:rsidR="00120B5D" w:rsidRPr="007A3C17" w:rsidRDefault="00D972D3" w:rsidP="00E51B8A">
      <w:pPr>
        <w:pStyle w:val="NormaleWeb"/>
        <w:spacing w:before="0" w:beforeAutospacing="0" w:after="0" w:afterAutospacing="0"/>
        <w:jc w:val="both"/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>Referendum Costituzionale 22 e 23 Marzo 2026</w:t>
      </w:r>
      <w:r w:rsidR="00954625" w:rsidRPr="007A3C17">
        <w:rPr>
          <w:rFonts w:ascii="Garamond" w:hAnsi="Garamond"/>
          <w:sz w:val="32"/>
          <w:szCs w:val="32"/>
        </w:rPr>
        <w:t xml:space="preserve"> – </w:t>
      </w:r>
      <w:r w:rsidR="00CA7AD0" w:rsidRPr="00B13B57">
        <w:rPr>
          <w:rFonts w:ascii="Garamond" w:hAnsi="Garamond"/>
          <w:b/>
          <w:sz w:val="32"/>
          <w:szCs w:val="32"/>
          <w:u w:val="single"/>
        </w:rPr>
        <w:t>Variazione temporanea</w:t>
      </w:r>
      <w:r w:rsidR="00CA7AD0" w:rsidRPr="007A3C17">
        <w:rPr>
          <w:rFonts w:ascii="Garamond" w:hAnsi="Garamond"/>
          <w:sz w:val="32"/>
          <w:szCs w:val="32"/>
        </w:rPr>
        <w:t xml:space="preserve"> ubicazione</w:t>
      </w:r>
      <w:r w:rsidR="009B54C8" w:rsidRPr="007A3C17">
        <w:rPr>
          <w:rFonts w:ascii="Garamond" w:hAnsi="Garamond"/>
          <w:sz w:val="32"/>
          <w:szCs w:val="32"/>
        </w:rPr>
        <w:t xml:space="preserve"> alcuni</w:t>
      </w:r>
      <w:r w:rsidR="00CA7AD0" w:rsidRPr="007A3C17">
        <w:rPr>
          <w:rFonts w:ascii="Garamond" w:hAnsi="Garamond"/>
          <w:sz w:val="32"/>
          <w:szCs w:val="32"/>
        </w:rPr>
        <w:t xml:space="preserve"> seggi elettorali</w:t>
      </w:r>
    </w:p>
    <w:p w:rsidR="009B54C8" w:rsidRPr="007A3C17" w:rsidRDefault="009B54C8" w:rsidP="00E51B8A">
      <w:pPr>
        <w:pStyle w:val="NormaleWeb"/>
        <w:spacing w:before="0" w:beforeAutospacing="0" w:after="0" w:afterAutospacing="0"/>
        <w:jc w:val="both"/>
        <w:rPr>
          <w:rFonts w:ascii="Garamond" w:hAnsi="Garamond"/>
          <w:sz w:val="32"/>
          <w:szCs w:val="32"/>
        </w:rPr>
      </w:pPr>
    </w:p>
    <w:p w:rsidR="00BD0F71" w:rsidRPr="007A3C17" w:rsidRDefault="00BD0F71" w:rsidP="00BD0F71">
      <w:pPr>
        <w:pStyle w:val="NormaleWeb"/>
        <w:spacing w:before="0" w:beforeAutospacing="0" w:after="0" w:afterAutospacing="0"/>
        <w:jc w:val="both"/>
        <w:rPr>
          <w:rFonts w:ascii="Garamond" w:hAnsi="Garamond"/>
          <w:sz w:val="32"/>
          <w:szCs w:val="32"/>
        </w:rPr>
      </w:pPr>
      <w:r w:rsidRPr="007A3C17">
        <w:rPr>
          <w:rFonts w:ascii="Garamond" w:hAnsi="Garamond"/>
          <w:b/>
          <w:smallCaps/>
          <w:sz w:val="32"/>
          <w:szCs w:val="32"/>
        </w:rPr>
        <w:t>Vista</w:t>
      </w:r>
      <w:r w:rsidRPr="007A3C17">
        <w:rPr>
          <w:rFonts w:ascii="Garamond" w:hAnsi="Garamond"/>
          <w:sz w:val="32"/>
          <w:szCs w:val="32"/>
        </w:rPr>
        <w:t xml:space="preserve"> l’ordinanza Sindacale n. 78 del 04/10/2023 il plesso scolastico </w:t>
      </w:r>
      <w:proofErr w:type="spellStart"/>
      <w:r w:rsidRPr="007A3C17">
        <w:rPr>
          <w:rFonts w:ascii="Garamond" w:hAnsi="Garamond"/>
          <w:sz w:val="32"/>
          <w:szCs w:val="32"/>
        </w:rPr>
        <w:t>Pythagoras</w:t>
      </w:r>
      <w:proofErr w:type="spellEnd"/>
      <w:r w:rsidRPr="007A3C17">
        <w:rPr>
          <w:rFonts w:ascii="Garamond" w:hAnsi="Garamond"/>
          <w:sz w:val="32"/>
          <w:szCs w:val="32"/>
        </w:rPr>
        <w:t>, sede di consultazioni elettorali, è stato dichiarato inagibile.</w:t>
      </w:r>
    </w:p>
    <w:p w:rsidR="00BD0F71" w:rsidRPr="007A3C17" w:rsidRDefault="00BD0F71" w:rsidP="00BD0F71">
      <w:pPr>
        <w:pStyle w:val="NormaleWeb"/>
        <w:spacing w:before="0" w:beforeAutospacing="0" w:after="0" w:afterAutospacing="0"/>
        <w:jc w:val="both"/>
        <w:rPr>
          <w:rFonts w:ascii="Garamond" w:hAnsi="Garamond"/>
          <w:sz w:val="32"/>
          <w:szCs w:val="32"/>
        </w:rPr>
      </w:pPr>
    </w:p>
    <w:p w:rsidR="00BD0F71" w:rsidRPr="007A3C17" w:rsidRDefault="00BD0F71" w:rsidP="00BD0F71">
      <w:pPr>
        <w:pStyle w:val="NormaleWeb"/>
        <w:spacing w:before="0" w:beforeAutospacing="0" w:after="0" w:afterAutospacing="0"/>
        <w:jc w:val="both"/>
        <w:rPr>
          <w:rFonts w:ascii="Garamond" w:hAnsi="Garamond"/>
          <w:sz w:val="32"/>
          <w:szCs w:val="32"/>
        </w:rPr>
      </w:pPr>
      <w:r w:rsidRPr="007A3C17">
        <w:rPr>
          <w:rFonts w:ascii="Garamond" w:hAnsi="Garamond"/>
          <w:b/>
          <w:smallCaps/>
          <w:sz w:val="32"/>
          <w:szCs w:val="32"/>
        </w:rPr>
        <w:t>Vista</w:t>
      </w:r>
      <w:r w:rsidRPr="007A3C17">
        <w:rPr>
          <w:rFonts w:ascii="Garamond" w:hAnsi="Garamond"/>
          <w:sz w:val="32"/>
          <w:szCs w:val="32"/>
        </w:rPr>
        <w:t xml:space="preserve"> l’ordinanza sindacale n. 81 del 09/09/2024 avente per oggetto “Chiusura plessi per criticità in condizioni statiche” con la quale si disponeva la chiusura, tra gli altri, dei plessi “</w:t>
      </w:r>
      <w:proofErr w:type="spellStart"/>
      <w:r w:rsidRPr="007A3C17">
        <w:rPr>
          <w:rFonts w:ascii="Garamond" w:hAnsi="Garamond"/>
          <w:sz w:val="32"/>
          <w:szCs w:val="32"/>
        </w:rPr>
        <w:t>Galluppi</w:t>
      </w:r>
      <w:proofErr w:type="spellEnd"/>
      <w:r w:rsidRPr="007A3C17">
        <w:rPr>
          <w:rFonts w:ascii="Garamond" w:hAnsi="Garamond"/>
          <w:sz w:val="32"/>
          <w:szCs w:val="32"/>
        </w:rPr>
        <w:t>”(sez. 39-44-45-47-48-121-152) e “</w:t>
      </w:r>
      <w:proofErr w:type="spellStart"/>
      <w:r w:rsidRPr="007A3C17">
        <w:rPr>
          <w:rFonts w:ascii="Garamond" w:hAnsi="Garamond"/>
          <w:sz w:val="32"/>
          <w:szCs w:val="32"/>
        </w:rPr>
        <w:t>Vitrioli</w:t>
      </w:r>
      <w:proofErr w:type="spellEnd"/>
      <w:r w:rsidRPr="007A3C17">
        <w:rPr>
          <w:rFonts w:ascii="Garamond" w:hAnsi="Garamond"/>
          <w:sz w:val="32"/>
          <w:szCs w:val="32"/>
        </w:rPr>
        <w:t>”( sez. 139 e 193)sedi di sezioni elettorali;</w:t>
      </w:r>
    </w:p>
    <w:p w:rsidR="00BD0F71" w:rsidRPr="007A3C17" w:rsidRDefault="00BD0F71" w:rsidP="00BD0F71">
      <w:pPr>
        <w:pStyle w:val="NormaleWeb"/>
        <w:spacing w:before="0" w:beforeAutospacing="0" w:after="0" w:afterAutospacing="0"/>
        <w:jc w:val="both"/>
        <w:rPr>
          <w:rFonts w:ascii="Garamond" w:hAnsi="Garamond"/>
          <w:sz w:val="32"/>
          <w:szCs w:val="32"/>
        </w:rPr>
      </w:pPr>
    </w:p>
    <w:p w:rsidR="00BD0F71" w:rsidRPr="007A3C17" w:rsidRDefault="00BD0F71" w:rsidP="00BD0F71">
      <w:pPr>
        <w:pStyle w:val="NormaleWeb"/>
        <w:spacing w:before="0" w:beforeAutospacing="0" w:after="0" w:afterAutospacing="0"/>
        <w:jc w:val="both"/>
        <w:rPr>
          <w:rFonts w:ascii="Garamond" w:hAnsi="Garamond"/>
          <w:b/>
          <w:smallCaps/>
          <w:sz w:val="32"/>
          <w:szCs w:val="32"/>
        </w:rPr>
      </w:pPr>
      <w:r w:rsidRPr="007A3C17">
        <w:rPr>
          <w:rFonts w:ascii="Garamond" w:hAnsi="Garamond"/>
          <w:b/>
          <w:smallCaps/>
          <w:sz w:val="32"/>
          <w:szCs w:val="32"/>
        </w:rPr>
        <w:t>Vista</w:t>
      </w:r>
      <w:r w:rsidRPr="007A3C17">
        <w:rPr>
          <w:rFonts w:ascii="Garamond" w:hAnsi="Garamond"/>
          <w:sz w:val="32"/>
          <w:szCs w:val="32"/>
        </w:rPr>
        <w:t xml:space="preserve"> la nota del settore manutenzione ed edilizia scolastica, </w:t>
      </w:r>
      <w:proofErr w:type="spellStart"/>
      <w:r w:rsidRPr="007A3C17">
        <w:rPr>
          <w:rFonts w:ascii="Garamond" w:hAnsi="Garamond"/>
          <w:sz w:val="32"/>
          <w:szCs w:val="32"/>
        </w:rPr>
        <w:t>prot</w:t>
      </w:r>
      <w:proofErr w:type="spellEnd"/>
      <w:r w:rsidRPr="007A3C17">
        <w:rPr>
          <w:rFonts w:ascii="Garamond" w:hAnsi="Garamond"/>
          <w:sz w:val="32"/>
          <w:szCs w:val="32"/>
        </w:rPr>
        <w:t>. n</w:t>
      </w:r>
      <w:r w:rsidR="00D972D3">
        <w:rPr>
          <w:rFonts w:ascii="Garamond" w:hAnsi="Garamond"/>
          <w:sz w:val="32"/>
          <w:szCs w:val="32"/>
        </w:rPr>
        <w:t>. 32212</w:t>
      </w:r>
      <w:r w:rsidRPr="007A3C17">
        <w:rPr>
          <w:rFonts w:ascii="Garamond" w:hAnsi="Garamond"/>
          <w:sz w:val="32"/>
          <w:szCs w:val="32"/>
        </w:rPr>
        <w:t xml:space="preserve"> del </w:t>
      </w:r>
      <w:r w:rsidR="00D972D3">
        <w:rPr>
          <w:rFonts w:ascii="Garamond" w:hAnsi="Garamond"/>
          <w:sz w:val="32"/>
          <w:szCs w:val="32"/>
        </w:rPr>
        <w:t>06/02/2026</w:t>
      </w:r>
      <w:r w:rsidRPr="007A3C17">
        <w:rPr>
          <w:rFonts w:ascii="Garamond" w:hAnsi="Garamond"/>
          <w:sz w:val="32"/>
          <w:szCs w:val="32"/>
        </w:rPr>
        <w:t>, con la quale si evidenziava il permanere delle situazioni di criticità relativamente agli istituti sopra citati</w:t>
      </w:r>
    </w:p>
    <w:p w:rsidR="00BD0F71" w:rsidRPr="007A3C17" w:rsidRDefault="00BD0F71" w:rsidP="00BD0F71">
      <w:pPr>
        <w:pStyle w:val="NormaleWeb"/>
        <w:spacing w:before="0" w:beforeAutospacing="0" w:after="0" w:afterAutospacing="0"/>
        <w:jc w:val="both"/>
        <w:rPr>
          <w:rFonts w:ascii="Garamond" w:hAnsi="Garamond"/>
          <w:sz w:val="32"/>
          <w:szCs w:val="32"/>
        </w:rPr>
      </w:pPr>
    </w:p>
    <w:p w:rsidR="00CA7AD0" w:rsidRPr="007A3C17" w:rsidRDefault="00CA7AD0" w:rsidP="00E51B8A">
      <w:pPr>
        <w:pStyle w:val="NormaleWeb"/>
        <w:spacing w:before="0" w:beforeAutospacing="0" w:after="0" w:afterAutospacing="0"/>
        <w:jc w:val="both"/>
        <w:rPr>
          <w:rFonts w:ascii="Garamond" w:hAnsi="Garamond"/>
          <w:sz w:val="32"/>
          <w:szCs w:val="32"/>
        </w:rPr>
      </w:pPr>
      <w:r w:rsidRPr="007A3C17">
        <w:rPr>
          <w:rFonts w:ascii="Garamond" w:hAnsi="Garamond"/>
          <w:b/>
          <w:smallCaps/>
          <w:sz w:val="32"/>
          <w:szCs w:val="32"/>
        </w:rPr>
        <w:t>Considerato</w:t>
      </w:r>
      <w:r w:rsidRPr="007A3C17">
        <w:rPr>
          <w:rFonts w:ascii="Garamond" w:hAnsi="Garamond"/>
          <w:sz w:val="32"/>
          <w:szCs w:val="32"/>
        </w:rPr>
        <w:t xml:space="preserve"> che i succitati istituti scolastici sono s</w:t>
      </w:r>
      <w:r w:rsidR="009B54C8" w:rsidRPr="007A3C17">
        <w:rPr>
          <w:rFonts w:ascii="Garamond" w:hAnsi="Garamond"/>
          <w:sz w:val="32"/>
          <w:szCs w:val="32"/>
        </w:rPr>
        <w:t>ede dei</w:t>
      </w:r>
      <w:r w:rsidRPr="007A3C17">
        <w:rPr>
          <w:rFonts w:ascii="Garamond" w:hAnsi="Garamond"/>
          <w:sz w:val="32"/>
          <w:szCs w:val="32"/>
        </w:rPr>
        <w:t xml:space="preserve"> seggi elettorali </w:t>
      </w:r>
      <w:r w:rsidR="009B54C8" w:rsidRPr="007A3C17">
        <w:rPr>
          <w:rFonts w:ascii="Garamond" w:hAnsi="Garamond"/>
          <w:sz w:val="32"/>
          <w:szCs w:val="32"/>
        </w:rPr>
        <w:t>indicati;</w:t>
      </w:r>
    </w:p>
    <w:p w:rsidR="009B54C8" w:rsidRPr="007A3C17" w:rsidRDefault="009B54C8" w:rsidP="00E51B8A">
      <w:pPr>
        <w:pStyle w:val="NormaleWeb"/>
        <w:spacing w:before="0" w:beforeAutospacing="0" w:after="0" w:afterAutospacing="0"/>
        <w:jc w:val="both"/>
        <w:rPr>
          <w:rFonts w:ascii="Garamond" w:hAnsi="Garamond"/>
          <w:sz w:val="32"/>
          <w:szCs w:val="32"/>
        </w:rPr>
      </w:pPr>
    </w:p>
    <w:p w:rsidR="009B54C8" w:rsidRDefault="009B54C8" w:rsidP="00E51B8A">
      <w:pPr>
        <w:pStyle w:val="NormaleWeb"/>
        <w:spacing w:before="0" w:beforeAutospacing="0" w:after="0" w:afterAutospacing="0"/>
        <w:jc w:val="both"/>
        <w:rPr>
          <w:rFonts w:ascii="Garamond" w:hAnsi="Garamond"/>
          <w:sz w:val="32"/>
          <w:szCs w:val="32"/>
        </w:rPr>
      </w:pPr>
      <w:r w:rsidRPr="007A3C17">
        <w:rPr>
          <w:rFonts w:ascii="Garamond" w:hAnsi="Garamond"/>
          <w:b/>
          <w:smallCaps/>
          <w:sz w:val="32"/>
          <w:szCs w:val="32"/>
        </w:rPr>
        <w:t>Ritenuto necessario</w:t>
      </w:r>
      <w:r w:rsidRPr="007A3C17">
        <w:rPr>
          <w:rFonts w:ascii="Garamond" w:hAnsi="Garamond"/>
          <w:sz w:val="32"/>
          <w:szCs w:val="32"/>
        </w:rPr>
        <w:t xml:space="preserve"> trasferire </w:t>
      </w:r>
      <w:r w:rsidR="00EF1A37" w:rsidRPr="007A3C17">
        <w:rPr>
          <w:rFonts w:ascii="Garamond" w:hAnsi="Garamond"/>
          <w:b/>
          <w:sz w:val="32"/>
          <w:szCs w:val="32"/>
          <w:u w:val="single"/>
        </w:rPr>
        <w:t>temporaneamente</w:t>
      </w:r>
      <w:r w:rsidR="00EF1A37" w:rsidRPr="007A3C17">
        <w:rPr>
          <w:rFonts w:ascii="Garamond" w:hAnsi="Garamond"/>
          <w:sz w:val="32"/>
          <w:szCs w:val="32"/>
        </w:rPr>
        <w:t xml:space="preserve"> </w:t>
      </w:r>
      <w:r w:rsidRPr="007A3C17">
        <w:rPr>
          <w:rFonts w:ascii="Garamond" w:hAnsi="Garamond"/>
          <w:sz w:val="32"/>
          <w:szCs w:val="32"/>
        </w:rPr>
        <w:t>gli elettori delle sezioni interessate in altri luoghi</w:t>
      </w:r>
      <w:r w:rsidR="00EF1A37" w:rsidRPr="007A3C17">
        <w:rPr>
          <w:rFonts w:ascii="Garamond" w:hAnsi="Garamond"/>
          <w:sz w:val="32"/>
          <w:szCs w:val="32"/>
        </w:rPr>
        <w:t xml:space="preserve"> idonei</w:t>
      </w:r>
      <w:r w:rsidRPr="007A3C17">
        <w:rPr>
          <w:rFonts w:ascii="Garamond" w:hAnsi="Garamond"/>
          <w:sz w:val="32"/>
          <w:szCs w:val="32"/>
        </w:rPr>
        <w:t>, come da verbale della Commissio</w:t>
      </w:r>
      <w:r w:rsidR="005251C7" w:rsidRPr="007A3C17">
        <w:rPr>
          <w:rFonts w:ascii="Garamond" w:hAnsi="Garamond"/>
          <w:sz w:val="32"/>
          <w:szCs w:val="32"/>
        </w:rPr>
        <w:t xml:space="preserve">ne Elettorale Circondariale n. </w:t>
      </w:r>
      <w:r w:rsidR="00D972D3">
        <w:rPr>
          <w:rFonts w:ascii="Garamond" w:hAnsi="Garamond"/>
          <w:sz w:val="32"/>
          <w:szCs w:val="32"/>
        </w:rPr>
        <w:t>21</w:t>
      </w:r>
      <w:r w:rsidR="007A3C17" w:rsidRPr="007A3C17">
        <w:rPr>
          <w:rFonts w:ascii="Garamond" w:hAnsi="Garamond"/>
          <w:sz w:val="32"/>
          <w:szCs w:val="32"/>
        </w:rPr>
        <w:t xml:space="preserve"> del </w:t>
      </w:r>
      <w:r w:rsidR="00D972D3">
        <w:rPr>
          <w:rFonts w:ascii="Garamond" w:hAnsi="Garamond"/>
          <w:sz w:val="32"/>
          <w:szCs w:val="32"/>
        </w:rPr>
        <w:t>17/02/2026</w:t>
      </w:r>
      <w:r w:rsidRPr="007A3C17">
        <w:rPr>
          <w:rFonts w:ascii="Garamond" w:hAnsi="Garamond"/>
          <w:sz w:val="32"/>
          <w:szCs w:val="32"/>
        </w:rPr>
        <w:t>;</w:t>
      </w:r>
    </w:p>
    <w:p w:rsidR="007A3C17" w:rsidRDefault="007A3C17" w:rsidP="00E51B8A">
      <w:pPr>
        <w:pStyle w:val="NormaleWeb"/>
        <w:spacing w:before="0" w:beforeAutospacing="0" w:after="0" w:afterAutospacing="0"/>
        <w:jc w:val="both"/>
        <w:rPr>
          <w:rFonts w:ascii="Garamond" w:hAnsi="Garamond"/>
          <w:sz w:val="32"/>
          <w:szCs w:val="32"/>
        </w:rPr>
      </w:pPr>
    </w:p>
    <w:p w:rsidR="007A3C17" w:rsidRDefault="007A3C17" w:rsidP="00E51B8A">
      <w:pPr>
        <w:pStyle w:val="NormaleWeb"/>
        <w:spacing w:before="0" w:beforeAutospacing="0" w:after="0" w:afterAutospacing="0"/>
        <w:jc w:val="both"/>
        <w:rPr>
          <w:rFonts w:ascii="Garamond" w:hAnsi="Garamond"/>
          <w:sz w:val="32"/>
          <w:szCs w:val="32"/>
        </w:rPr>
      </w:pPr>
    </w:p>
    <w:p w:rsidR="007A3C17" w:rsidRPr="007A3C17" w:rsidRDefault="007A3C17" w:rsidP="00E51B8A">
      <w:pPr>
        <w:pStyle w:val="NormaleWeb"/>
        <w:spacing w:before="0" w:beforeAutospacing="0" w:after="0" w:afterAutospacing="0"/>
        <w:jc w:val="both"/>
        <w:rPr>
          <w:rFonts w:ascii="Garamond" w:hAnsi="Garamond"/>
          <w:sz w:val="32"/>
          <w:szCs w:val="32"/>
        </w:rPr>
      </w:pPr>
    </w:p>
    <w:p w:rsidR="009B54C8" w:rsidRPr="007A3C17" w:rsidRDefault="009B54C8" w:rsidP="00E51B8A">
      <w:pPr>
        <w:pStyle w:val="NormaleWeb"/>
        <w:spacing w:before="0" w:beforeAutospacing="0" w:after="0" w:afterAutospacing="0"/>
        <w:jc w:val="both"/>
        <w:rPr>
          <w:rFonts w:ascii="Garamond" w:hAnsi="Garamond"/>
          <w:sz w:val="32"/>
          <w:szCs w:val="32"/>
        </w:rPr>
      </w:pPr>
    </w:p>
    <w:p w:rsidR="009B54C8" w:rsidRPr="007A3C17" w:rsidRDefault="009B54C8" w:rsidP="009B54C8">
      <w:pPr>
        <w:pStyle w:val="NormaleWeb"/>
        <w:spacing w:before="0" w:beforeAutospacing="0" w:after="0" w:afterAutospacing="0"/>
        <w:jc w:val="center"/>
        <w:rPr>
          <w:rFonts w:ascii="Garamond" w:hAnsi="Garamond"/>
          <w:b/>
          <w:sz w:val="32"/>
          <w:szCs w:val="32"/>
        </w:rPr>
      </w:pPr>
      <w:r w:rsidRPr="007A3C17">
        <w:rPr>
          <w:rFonts w:ascii="Garamond" w:hAnsi="Garamond"/>
          <w:b/>
          <w:sz w:val="32"/>
          <w:szCs w:val="32"/>
        </w:rPr>
        <w:t>SI COMUNICA</w:t>
      </w:r>
    </w:p>
    <w:p w:rsidR="009B54C8" w:rsidRPr="007A3C17" w:rsidRDefault="009B54C8" w:rsidP="009B54C8">
      <w:pPr>
        <w:pStyle w:val="NormaleWeb"/>
        <w:spacing w:before="0" w:beforeAutospacing="0" w:after="0" w:afterAutospacing="0"/>
        <w:jc w:val="center"/>
        <w:rPr>
          <w:rFonts w:ascii="Garamond" w:hAnsi="Garamond"/>
          <w:b/>
          <w:sz w:val="32"/>
          <w:szCs w:val="32"/>
        </w:rPr>
      </w:pPr>
    </w:p>
    <w:p w:rsidR="009B54C8" w:rsidRPr="007A3C17" w:rsidRDefault="009B54C8" w:rsidP="00E51B8A">
      <w:pPr>
        <w:pStyle w:val="NormaleWeb"/>
        <w:spacing w:before="0" w:beforeAutospacing="0" w:after="0" w:afterAutospacing="0"/>
        <w:jc w:val="both"/>
        <w:rPr>
          <w:rFonts w:ascii="Garamond" w:hAnsi="Garamond"/>
          <w:sz w:val="32"/>
          <w:szCs w:val="32"/>
        </w:rPr>
      </w:pPr>
      <w:r w:rsidRPr="007A3C17">
        <w:rPr>
          <w:rFonts w:ascii="Garamond" w:hAnsi="Garamond"/>
          <w:sz w:val="32"/>
          <w:szCs w:val="32"/>
        </w:rPr>
        <w:t>la temporanea variazione dei locali adibiti a sezioni elettorali, così come segue:</w:t>
      </w:r>
    </w:p>
    <w:p w:rsidR="009B54C8" w:rsidRPr="007A3C17" w:rsidRDefault="009B54C8" w:rsidP="00E51B8A">
      <w:pPr>
        <w:pStyle w:val="NormaleWeb"/>
        <w:spacing w:before="0" w:beforeAutospacing="0" w:after="0" w:afterAutospacing="0"/>
        <w:jc w:val="both"/>
        <w:rPr>
          <w:rFonts w:ascii="Garamond" w:hAnsi="Garamond"/>
          <w:sz w:val="32"/>
          <w:szCs w:val="32"/>
        </w:rPr>
      </w:pPr>
    </w:p>
    <w:p w:rsidR="00BD0F71" w:rsidRPr="007A3C17" w:rsidRDefault="00BD0F71" w:rsidP="00BD0F71">
      <w:pPr>
        <w:pStyle w:val="NormaleWeb"/>
        <w:spacing w:before="0" w:beforeAutospacing="0" w:after="0" w:afterAutospacing="0"/>
        <w:jc w:val="both"/>
        <w:rPr>
          <w:rFonts w:ascii="Garamond" w:hAnsi="Garamond"/>
          <w:sz w:val="32"/>
          <w:szCs w:val="32"/>
        </w:rPr>
      </w:pPr>
      <w:r w:rsidRPr="007A3C17">
        <w:rPr>
          <w:rFonts w:ascii="Garamond" w:hAnsi="Garamond"/>
          <w:sz w:val="32"/>
          <w:szCs w:val="32"/>
        </w:rPr>
        <w:lastRenderedPageBreak/>
        <w:t>Le sez. n  100 – 101 – 126 e 137 dal “plesso Phytagoras” alla scuola primaria di Sant’Elia di Ravagnese;</w:t>
      </w:r>
    </w:p>
    <w:p w:rsidR="00BD0F71" w:rsidRPr="007A3C17" w:rsidRDefault="00BD0F71" w:rsidP="00BD0F71">
      <w:pPr>
        <w:pStyle w:val="NormaleWeb"/>
        <w:spacing w:before="0" w:beforeAutospacing="0" w:after="0" w:afterAutospacing="0"/>
        <w:jc w:val="both"/>
        <w:rPr>
          <w:rFonts w:ascii="Garamond" w:hAnsi="Garamond"/>
          <w:sz w:val="32"/>
          <w:szCs w:val="32"/>
        </w:rPr>
      </w:pPr>
    </w:p>
    <w:p w:rsidR="00BD0F71" w:rsidRPr="007A3C17" w:rsidRDefault="00BD0F71" w:rsidP="00BD0F71">
      <w:pPr>
        <w:pStyle w:val="NormaleWeb"/>
        <w:spacing w:before="0" w:beforeAutospacing="0" w:after="0" w:afterAutospacing="0"/>
        <w:jc w:val="both"/>
        <w:rPr>
          <w:rFonts w:ascii="Garamond" w:hAnsi="Garamond"/>
          <w:sz w:val="32"/>
          <w:szCs w:val="32"/>
        </w:rPr>
      </w:pPr>
      <w:r w:rsidRPr="007A3C17">
        <w:rPr>
          <w:rFonts w:ascii="Garamond" w:hAnsi="Garamond"/>
          <w:sz w:val="32"/>
          <w:szCs w:val="32"/>
        </w:rPr>
        <w:t>Le sez. n. 59 e 134 dalla “Scuola primaria di Cannavò” alla “Scuola secondaria e d’infanzia di Cannavò”;</w:t>
      </w:r>
    </w:p>
    <w:p w:rsidR="00BD0F71" w:rsidRPr="007A3C17" w:rsidRDefault="00BD0F71" w:rsidP="00BD0F71">
      <w:pPr>
        <w:pStyle w:val="NormaleWeb"/>
        <w:spacing w:before="0" w:beforeAutospacing="0" w:after="0" w:afterAutospacing="0"/>
        <w:jc w:val="both"/>
        <w:rPr>
          <w:rFonts w:ascii="Garamond" w:hAnsi="Garamond"/>
          <w:sz w:val="32"/>
          <w:szCs w:val="32"/>
        </w:rPr>
      </w:pPr>
    </w:p>
    <w:p w:rsidR="00BD0F71" w:rsidRPr="007A3C17" w:rsidRDefault="00BD0F71" w:rsidP="00BD0F71">
      <w:pPr>
        <w:pStyle w:val="NormaleWeb"/>
        <w:spacing w:before="0" w:beforeAutospacing="0" w:after="0" w:afterAutospacing="0"/>
        <w:jc w:val="both"/>
        <w:rPr>
          <w:rFonts w:ascii="Garamond" w:hAnsi="Garamond"/>
          <w:sz w:val="32"/>
          <w:szCs w:val="32"/>
        </w:rPr>
      </w:pPr>
    </w:p>
    <w:p w:rsidR="00BD0F71" w:rsidRPr="007A3C17" w:rsidRDefault="00BD0F71" w:rsidP="00BD0F71">
      <w:pPr>
        <w:pStyle w:val="NormaleWeb"/>
        <w:spacing w:before="0" w:beforeAutospacing="0" w:after="0" w:afterAutospacing="0"/>
        <w:jc w:val="both"/>
        <w:rPr>
          <w:rFonts w:ascii="Garamond" w:hAnsi="Garamond"/>
          <w:sz w:val="32"/>
          <w:szCs w:val="32"/>
        </w:rPr>
      </w:pPr>
      <w:r w:rsidRPr="007A3C17">
        <w:rPr>
          <w:rFonts w:ascii="Garamond" w:hAnsi="Garamond"/>
          <w:sz w:val="32"/>
          <w:szCs w:val="32"/>
        </w:rPr>
        <w:t>Le sezioni 39-44-45-47-48-121-152 ex scuola  “</w:t>
      </w:r>
      <w:proofErr w:type="spellStart"/>
      <w:r w:rsidRPr="007A3C17">
        <w:rPr>
          <w:rFonts w:ascii="Garamond" w:hAnsi="Garamond"/>
          <w:sz w:val="32"/>
          <w:szCs w:val="32"/>
        </w:rPr>
        <w:t>Galluppi</w:t>
      </w:r>
      <w:proofErr w:type="spellEnd"/>
      <w:r w:rsidRPr="007A3C17">
        <w:rPr>
          <w:rFonts w:ascii="Garamond" w:hAnsi="Garamond"/>
          <w:sz w:val="32"/>
          <w:szCs w:val="32"/>
        </w:rPr>
        <w:t>”, presso la scuola “</w:t>
      </w:r>
      <w:proofErr w:type="spellStart"/>
      <w:r w:rsidRPr="007A3C17">
        <w:rPr>
          <w:rFonts w:ascii="Garamond" w:hAnsi="Garamond"/>
          <w:sz w:val="32"/>
          <w:szCs w:val="32"/>
        </w:rPr>
        <w:t>Scopelliti</w:t>
      </w:r>
      <w:proofErr w:type="spellEnd"/>
      <w:r w:rsidRPr="007A3C17">
        <w:rPr>
          <w:rFonts w:ascii="Garamond" w:hAnsi="Garamond"/>
          <w:sz w:val="32"/>
          <w:szCs w:val="32"/>
        </w:rPr>
        <w:t xml:space="preserve"> ex scuola </w:t>
      </w:r>
      <w:proofErr w:type="spellStart"/>
      <w:r w:rsidRPr="007A3C17">
        <w:rPr>
          <w:rFonts w:ascii="Garamond" w:hAnsi="Garamond"/>
          <w:sz w:val="32"/>
          <w:szCs w:val="32"/>
        </w:rPr>
        <w:t>Larizza</w:t>
      </w:r>
      <w:proofErr w:type="spellEnd"/>
      <w:r w:rsidRPr="007A3C17">
        <w:rPr>
          <w:rFonts w:ascii="Garamond" w:hAnsi="Garamond"/>
          <w:sz w:val="32"/>
          <w:szCs w:val="32"/>
        </w:rPr>
        <w:t xml:space="preserve">” ( già sede delle sezioni 14-46-157); </w:t>
      </w:r>
    </w:p>
    <w:p w:rsidR="00BD0F71" w:rsidRPr="007A3C17" w:rsidRDefault="00BD0F71" w:rsidP="00BD0F71">
      <w:pPr>
        <w:pStyle w:val="NormaleWeb"/>
        <w:spacing w:before="0" w:beforeAutospacing="0" w:after="0" w:afterAutospacing="0"/>
        <w:jc w:val="both"/>
        <w:rPr>
          <w:rFonts w:ascii="Garamond" w:hAnsi="Garamond"/>
          <w:sz w:val="32"/>
          <w:szCs w:val="32"/>
        </w:rPr>
      </w:pPr>
    </w:p>
    <w:p w:rsidR="00BD0F71" w:rsidRPr="007A3C17" w:rsidRDefault="00BD0F71" w:rsidP="00BD0F71">
      <w:pPr>
        <w:pStyle w:val="NormaleWeb"/>
        <w:spacing w:before="0" w:beforeAutospacing="0" w:after="0" w:afterAutospacing="0"/>
        <w:jc w:val="both"/>
        <w:rPr>
          <w:rFonts w:ascii="Garamond" w:hAnsi="Garamond"/>
          <w:sz w:val="32"/>
          <w:szCs w:val="32"/>
        </w:rPr>
      </w:pPr>
      <w:r w:rsidRPr="007A3C17">
        <w:rPr>
          <w:rFonts w:ascii="Garamond" w:hAnsi="Garamond"/>
          <w:sz w:val="32"/>
          <w:szCs w:val="32"/>
        </w:rPr>
        <w:t xml:space="preserve">Le sezioni 139 e 193 ex scuola </w:t>
      </w:r>
      <w:proofErr w:type="spellStart"/>
      <w:r w:rsidRPr="007A3C17">
        <w:rPr>
          <w:rFonts w:ascii="Garamond" w:hAnsi="Garamond"/>
          <w:sz w:val="32"/>
          <w:szCs w:val="32"/>
        </w:rPr>
        <w:t>Vitrioli</w:t>
      </w:r>
      <w:proofErr w:type="spellEnd"/>
      <w:r w:rsidRPr="007A3C17">
        <w:rPr>
          <w:rFonts w:ascii="Garamond" w:hAnsi="Garamond"/>
          <w:sz w:val="32"/>
          <w:szCs w:val="32"/>
        </w:rPr>
        <w:t>, presso la scuola primaria “Pascoli” ( già sede delle sezioni 15-17-140-150-181);</w:t>
      </w:r>
    </w:p>
    <w:p w:rsidR="00BD0F71" w:rsidRPr="007A3C17" w:rsidRDefault="00BD0F71" w:rsidP="00BD0F71">
      <w:pPr>
        <w:pStyle w:val="NormaleWeb"/>
        <w:spacing w:before="0" w:beforeAutospacing="0" w:after="0" w:afterAutospacing="0"/>
        <w:jc w:val="both"/>
        <w:rPr>
          <w:rFonts w:ascii="Garamond" w:hAnsi="Garamond"/>
          <w:sz w:val="32"/>
          <w:szCs w:val="32"/>
        </w:rPr>
      </w:pPr>
    </w:p>
    <w:p w:rsidR="00BD0F71" w:rsidRPr="007A3C17" w:rsidRDefault="00BD0F71" w:rsidP="00BD0F71">
      <w:pPr>
        <w:pStyle w:val="NormaleWeb"/>
        <w:spacing w:before="0" w:beforeAutospacing="0" w:after="0" w:afterAutospacing="0"/>
        <w:jc w:val="both"/>
        <w:rPr>
          <w:rFonts w:ascii="Garamond" w:hAnsi="Garamond"/>
          <w:sz w:val="32"/>
          <w:szCs w:val="32"/>
        </w:rPr>
      </w:pPr>
      <w:r w:rsidRPr="007A3C17">
        <w:rPr>
          <w:rFonts w:ascii="Garamond" w:hAnsi="Garamond"/>
          <w:sz w:val="32"/>
          <w:szCs w:val="32"/>
        </w:rPr>
        <w:t>La sezione 90 scuola primaria S. Giovanni di Sambatello presso la scuola primaria e d’infanzia di Sambatello (già sede della sezione 88).</w:t>
      </w:r>
    </w:p>
    <w:p w:rsidR="007B488E" w:rsidRPr="007A3C17" w:rsidRDefault="007B488E" w:rsidP="00BD0F71">
      <w:pPr>
        <w:pStyle w:val="NormaleWeb"/>
        <w:spacing w:before="0" w:beforeAutospacing="0" w:after="0" w:afterAutospacing="0"/>
        <w:jc w:val="both"/>
        <w:rPr>
          <w:rFonts w:ascii="Garamond" w:hAnsi="Garamond"/>
          <w:sz w:val="32"/>
          <w:szCs w:val="32"/>
        </w:rPr>
      </w:pPr>
    </w:p>
    <w:sectPr w:rsidR="007B488E" w:rsidRPr="007A3C17" w:rsidSect="007A4B39">
      <w:headerReference w:type="default" r:id="rId7"/>
      <w:pgSz w:w="11906" w:h="16838"/>
      <w:pgMar w:top="386" w:right="851" w:bottom="380" w:left="851" w:header="142" w:footer="25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568A" w:rsidRDefault="0026568A" w:rsidP="008F6BE0">
      <w:pPr>
        <w:spacing w:after="0" w:line="240" w:lineRule="auto"/>
      </w:pPr>
      <w:r>
        <w:separator/>
      </w:r>
    </w:p>
  </w:endnote>
  <w:endnote w:type="continuationSeparator" w:id="0">
    <w:p w:rsidR="0026568A" w:rsidRDefault="0026568A" w:rsidP="008F6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568A" w:rsidRDefault="0026568A" w:rsidP="008F6BE0">
      <w:pPr>
        <w:spacing w:after="0" w:line="240" w:lineRule="auto"/>
      </w:pPr>
      <w:r>
        <w:separator/>
      </w:r>
    </w:p>
  </w:footnote>
  <w:footnote w:type="continuationSeparator" w:id="0">
    <w:p w:rsidR="0026568A" w:rsidRDefault="0026568A" w:rsidP="008F6B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E0" w:rsidRDefault="008F6BE0" w:rsidP="008F6BE0">
    <w:pPr>
      <w:pStyle w:val="Intestazione"/>
      <w:tabs>
        <w:tab w:val="clear" w:pos="4819"/>
        <w:tab w:val="center" w:pos="851"/>
      </w:tabs>
    </w:pPr>
    <w:r>
      <w:ptab w:relativeTo="margin" w:alignment="center" w:leader="none"/>
    </w:r>
  </w:p>
  <w:tbl>
    <w:tblPr>
      <w:tblStyle w:val="Grigliatabella"/>
      <w:tblW w:w="10065" w:type="dxa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5246"/>
      <w:gridCol w:w="4819"/>
    </w:tblGrid>
    <w:tr w:rsidR="004E7BBA" w:rsidTr="004E7BBA">
      <w:trPr>
        <w:trHeight w:val="987"/>
      </w:trPr>
      <w:tc>
        <w:tcPr>
          <w:tcW w:w="5246" w:type="dxa"/>
        </w:tcPr>
        <w:p w:rsidR="004E7BBA" w:rsidRDefault="004E7BBA" w:rsidP="008F6BE0">
          <w:pPr>
            <w:pStyle w:val="Intestazione"/>
            <w:tabs>
              <w:tab w:val="clear" w:pos="4819"/>
              <w:tab w:val="center" w:pos="1298"/>
            </w:tabs>
            <w:ind w:left="1298"/>
          </w:pPr>
          <w:r>
            <w:ptab w:relativeTo="margin" w:alignment="right" w:leader="none"/>
          </w:r>
        </w:p>
        <w:p w:rsidR="004E7BBA" w:rsidRDefault="004E7BBA" w:rsidP="008F6BE0">
          <w:pPr>
            <w:pStyle w:val="Intestazione"/>
            <w:tabs>
              <w:tab w:val="clear" w:pos="4819"/>
              <w:tab w:val="center" w:pos="851"/>
            </w:tabs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2540</wp:posOffset>
                </wp:positionV>
                <wp:extent cx="3060000" cy="813600"/>
                <wp:effectExtent l="0" t="0" r="7620" b="5715"/>
                <wp:wrapNone/>
                <wp:docPr id="138" name="Immagine 1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ntestazione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60000" cy="813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819" w:type="dxa"/>
          <w:vMerge w:val="restart"/>
        </w:tcPr>
        <w:tbl>
          <w:tblPr>
            <w:tblStyle w:val="Grigliatabella"/>
            <w:tblW w:w="4781" w:type="dxa"/>
            <w:tblInd w:w="60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Look w:val="04A0"/>
          </w:tblPr>
          <w:tblGrid>
            <w:gridCol w:w="709"/>
            <w:gridCol w:w="4072"/>
          </w:tblGrid>
          <w:tr w:rsidR="004E7BBA" w:rsidTr="004E7BBA">
            <w:trPr>
              <w:trHeight w:val="700"/>
            </w:trPr>
            <w:tc>
              <w:tcPr>
                <w:tcW w:w="709" w:type="dxa"/>
              </w:tcPr>
              <w:p w:rsidR="004E7BBA" w:rsidRDefault="004E7BBA" w:rsidP="008F6BE0">
                <w:pPr>
                  <w:pStyle w:val="Intestazione"/>
                  <w:tabs>
                    <w:tab w:val="clear" w:pos="4819"/>
                    <w:tab w:val="center" w:pos="851"/>
                  </w:tabs>
                </w:pPr>
              </w:p>
            </w:tc>
            <w:tc>
              <w:tcPr>
                <w:tcW w:w="4072" w:type="dxa"/>
              </w:tcPr>
              <w:p w:rsidR="004E7BBA" w:rsidRDefault="004E7BBA" w:rsidP="008F6BE0">
                <w:pPr>
                  <w:pStyle w:val="Intestazione"/>
                  <w:tabs>
                    <w:tab w:val="clear" w:pos="4819"/>
                    <w:tab w:val="center" w:pos="851"/>
                  </w:tabs>
                </w:pPr>
              </w:p>
            </w:tc>
          </w:tr>
          <w:tr w:rsidR="004E7BBA" w:rsidTr="00DA0FAE">
            <w:trPr>
              <w:trHeight w:val="567"/>
            </w:trPr>
            <w:tc>
              <w:tcPr>
                <w:tcW w:w="709" w:type="dxa"/>
              </w:tcPr>
              <w:p w:rsidR="004E7BBA" w:rsidRDefault="004E7BBA" w:rsidP="008F6BE0">
                <w:pPr>
                  <w:pStyle w:val="Intestazione"/>
                  <w:tabs>
                    <w:tab w:val="clear" w:pos="4819"/>
                    <w:tab w:val="center" w:pos="851"/>
                  </w:tabs>
                </w:pPr>
                <w:r w:rsidRPr="00B8180E">
                  <w:rPr>
                    <w:noProof/>
                    <w:lang w:eastAsia="it-IT"/>
                  </w:rPr>
                  <w:drawing>
                    <wp:inline distT="0" distB="0" distL="0" distR="0">
                      <wp:extent cx="268224" cy="268224"/>
                      <wp:effectExtent l="0" t="0" r="0" b="0"/>
                      <wp:docPr id="139" name="Immagine 13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dove.jpg"/>
                              <pic:cNvPicPr/>
                            </pic:nvPicPr>
                            <pic:blipFill>
                              <a:blip r:embed="rId2" cstate="print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8224" cy="26822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072" w:type="dxa"/>
                <w:vAlign w:val="center"/>
              </w:tcPr>
              <w:p w:rsidR="004E7BBA" w:rsidRDefault="000363C6" w:rsidP="008F6BE0">
                <w:pPr>
                  <w:pStyle w:val="Intestazione"/>
                  <w:tabs>
                    <w:tab w:val="clear" w:pos="4819"/>
                    <w:tab w:val="center" w:pos="851"/>
                  </w:tabs>
                </w:pPr>
                <w:r>
                  <w:rPr>
                    <w:sz w:val="20"/>
                    <w:szCs w:val="20"/>
                  </w:rPr>
                  <w:t>Indirizzo</w:t>
                </w:r>
                <w:r w:rsidR="004E7BBA" w:rsidRPr="003361AB">
                  <w:rPr>
                    <w:sz w:val="20"/>
                    <w:szCs w:val="20"/>
                  </w:rPr>
                  <w:t xml:space="preserve"> </w:t>
                </w:r>
                <w:r w:rsidR="00CD29B2">
                  <w:rPr>
                    <w:sz w:val="20"/>
                    <w:szCs w:val="20"/>
                  </w:rPr>
                  <w:t xml:space="preserve"> VIA Torrione, 2</w:t>
                </w:r>
                <w:r w:rsidR="004E7BBA">
                  <w:rPr>
                    <w:sz w:val="20"/>
                    <w:szCs w:val="20"/>
                  </w:rPr>
                  <w:br/>
                </w:r>
                <w:r w:rsidR="004E7BBA" w:rsidRPr="003361AB">
                  <w:rPr>
                    <w:sz w:val="20"/>
                    <w:szCs w:val="20"/>
                  </w:rPr>
                  <w:t>Reggio Calabria</w:t>
                </w:r>
              </w:p>
            </w:tc>
          </w:tr>
          <w:tr w:rsidR="004E7BBA" w:rsidTr="00DA0FAE">
            <w:trPr>
              <w:trHeight w:val="475"/>
            </w:trPr>
            <w:tc>
              <w:tcPr>
                <w:tcW w:w="709" w:type="dxa"/>
              </w:tcPr>
              <w:p w:rsidR="004E7BBA" w:rsidRDefault="004E7BBA" w:rsidP="008F6BE0">
                <w:pPr>
                  <w:pStyle w:val="Intestazione"/>
                  <w:tabs>
                    <w:tab w:val="clear" w:pos="4819"/>
                    <w:tab w:val="center" w:pos="851"/>
                  </w:tabs>
                </w:pPr>
                <w:r w:rsidRPr="003361AB">
                  <w:rPr>
                    <w:noProof/>
                    <w:sz w:val="20"/>
                    <w:szCs w:val="20"/>
                    <w:lang w:eastAsia="it-IT"/>
                  </w:rPr>
                  <w:drawing>
                    <wp:inline distT="0" distB="0" distL="0" distR="0">
                      <wp:extent cx="268224" cy="268224"/>
                      <wp:effectExtent l="0" t="0" r="0" b="0"/>
                      <wp:docPr id="140" name="Immagine 14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tel.jpg"/>
                              <pic:cNvPicPr/>
                            </pic:nvPicPr>
                            <pic:blipFill>
                              <a:blip r:embed="rId3" cstate="print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8224" cy="26822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072" w:type="dxa"/>
                <w:vAlign w:val="center"/>
              </w:tcPr>
              <w:p w:rsidR="004E7BBA" w:rsidRDefault="004E7BBA" w:rsidP="00CD29B2">
                <w:pPr>
                  <w:pStyle w:val="Intestazione"/>
                  <w:tabs>
                    <w:tab w:val="clear" w:pos="4819"/>
                    <w:tab w:val="center" w:pos="851"/>
                  </w:tabs>
                </w:pPr>
                <w:r w:rsidRPr="003361AB">
                  <w:rPr>
                    <w:i/>
                    <w:sz w:val="20"/>
                    <w:szCs w:val="20"/>
                  </w:rPr>
                  <w:t xml:space="preserve">0965 </w:t>
                </w:r>
                <w:r w:rsidR="00CD29B2">
                  <w:rPr>
                    <w:i/>
                    <w:sz w:val="20"/>
                    <w:szCs w:val="20"/>
                  </w:rPr>
                  <w:t>3622426</w:t>
                </w:r>
              </w:p>
            </w:tc>
          </w:tr>
          <w:tr w:rsidR="004E7BBA" w:rsidTr="00DA0FAE">
            <w:trPr>
              <w:trHeight w:val="279"/>
            </w:trPr>
            <w:tc>
              <w:tcPr>
                <w:tcW w:w="709" w:type="dxa"/>
                <w:vAlign w:val="center"/>
              </w:tcPr>
              <w:p w:rsidR="004E7BBA" w:rsidRDefault="004E7BBA" w:rsidP="004E7BBA">
                <w:pPr>
                  <w:pStyle w:val="Intestazione"/>
                  <w:tabs>
                    <w:tab w:val="clear" w:pos="4819"/>
                    <w:tab w:val="center" w:pos="851"/>
                  </w:tabs>
                </w:pPr>
                <w:r w:rsidRPr="003361AB">
                  <w:rPr>
                    <w:noProof/>
                    <w:sz w:val="20"/>
                    <w:szCs w:val="20"/>
                    <w:lang w:eastAsia="it-IT"/>
                  </w:rPr>
                  <w:drawing>
                    <wp:inline distT="0" distB="0" distL="0" distR="0">
                      <wp:extent cx="268224" cy="268224"/>
                      <wp:effectExtent l="0" t="0" r="0" b="0"/>
                      <wp:docPr id="141" name="Immagine 14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mail.jpg"/>
                              <pic:cNvPicPr/>
                            </pic:nvPicPr>
                            <pic:blipFill>
                              <a:blip r:embed="rId4" cstate="print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8224" cy="26822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072" w:type="dxa"/>
                <w:vAlign w:val="center"/>
              </w:tcPr>
              <w:p w:rsidR="004E7BBA" w:rsidRPr="003361AB" w:rsidRDefault="00CD29B2" w:rsidP="00CD29B2">
                <w:pPr>
                  <w:pStyle w:val="Pidipagina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elettorale</w:t>
                </w:r>
                <w:r w:rsidR="00B63587" w:rsidRPr="00B63587">
                  <w:rPr>
                    <w:sz w:val="20"/>
                    <w:szCs w:val="20"/>
                  </w:rPr>
                  <w:t>@reggiocal.it</w:t>
                </w:r>
                <w:r w:rsidR="004E7BBA" w:rsidRPr="003361AB">
                  <w:rPr>
                    <w:i/>
                    <w:sz w:val="20"/>
                    <w:szCs w:val="20"/>
                  </w:rPr>
                  <w:br/>
                </w:r>
                <w:r w:rsidR="004E7BBA" w:rsidRPr="00A72039">
                  <w:rPr>
                    <w:sz w:val="20"/>
                    <w:szCs w:val="20"/>
                  </w:rPr>
                  <w:t xml:space="preserve">PEC: </w:t>
                </w:r>
                <w:r>
                  <w:rPr>
                    <w:sz w:val="20"/>
                    <w:szCs w:val="20"/>
                  </w:rPr>
                  <w:t>elettorale</w:t>
                </w:r>
                <w:r w:rsidR="004E7BBA" w:rsidRPr="00A72039">
                  <w:rPr>
                    <w:sz w:val="20"/>
                    <w:szCs w:val="20"/>
                  </w:rPr>
                  <w:t>@pec.reggiocal.it</w:t>
                </w:r>
              </w:p>
            </w:tc>
          </w:tr>
        </w:tbl>
        <w:p w:rsidR="004E7BBA" w:rsidRDefault="004E7BBA" w:rsidP="008F6BE0">
          <w:pPr>
            <w:pStyle w:val="Intestazione"/>
            <w:tabs>
              <w:tab w:val="clear" w:pos="4819"/>
              <w:tab w:val="center" w:pos="851"/>
            </w:tabs>
          </w:pPr>
        </w:p>
      </w:tc>
    </w:tr>
    <w:tr w:rsidR="004E7BBA" w:rsidTr="004E7BBA">
      <w:trPr>
        <w:trHeight w:val="993"/>
      </w:trPr>
      <w:tc>
        <w:tcPr>
          <w:tcW w:w="5246" w:type="dxa"/>
        </w:tcPr>
        <w:p w:rsidR="00CD29B2" w:rsidRDefault="00CD29B2" w:rsidP="00DA0FAE">
          <w:pPr>
            <w:pStyle w:val="Intestazione"/>
            <w:tabs>
              <w:tab w:val="clear" w:pos="4819"/>
              <w:tab w:val="center" w:pos="1298"/>
            </w:tabs>
            <w:ind w:left="1440" w:hanging="142"/>
            <w:rPr>
              <w:sz w:val="24"/>
              <w:szCs w:val="24"/>
            </w:rPr>
          </w:pPr>
        </w:p>
        <w:p w:rsidR="00CD29B2" w:rsidRDefault="007A4B39" w:rsidP="00233893">
          <w:pPr>
            <w:pStyle w:val="Intestazione"/>
            <w:tabs>
              <w:tab w:val="clear" w:pos="4819"/>
              <w:tab w:val="center" w:pos="1298"/>
            </w:tabs>
            <w:ind w:left="1440" w:hanging="142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RISORSE UMANE E SERVIZI DEMOGRAFICI</w:t>
          </w:r>
        </w:p>
        <w:p w:rsidR="00CD29B2" w:rsidRDefault="00CD29B2" w:rsidP="00233893">
          <w:pPr>
            <w:pStyle w:val="Intestazione"/>
            <w:tabs>
              <w:tab w:val="clear" w:pos="4819"/>
              <w:tab w:val="center" w:pos="1298"/>
            </w:tabs>
            <w:ind w:left="1440" w:hanging="142"/>
            <w:jc w:val="center"/>
            <w:rPr>
              <w:sz w:val="24"/>
              <w:szCs w:val="24"/>
            </w:rPr>
          </w:pPr>
        </w:p>
        <w:p w:rsidR="004E7BBA" w:rsidRDefault="00250FD0" w:rsidP="00233893">
          <w:pPr>
            <w:pStyle w:val="Intestazione"/>
            <w:tabs>
              <w:tab w:val="clear" w:pos="4819"/>
              <w:tab w:val="center" w:pos="1298"/>
            </w:tabs>
            <w:ind w:left="1440" w:hanging="142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MACROAREA SERVIZI DEMOG</w:t>
          </w:r>
          <w:r w:rsidR="00CD29B2" w:rsidRPr="00CD29B2">
            <w:rPr>
              <w:sz w:val="24"/>
              <w:szCs w:val="24"/>
            </w:rPr>
            <w:t>RAFICI</w:t>
          </w:r>
        </w:p>
        <w:p w:rsidR="00CD29B2" w:rsidRPr="00CD29B2" w:rsidRDefault="00CD29B2" w:rsidP="00233893">
          <w:pPr>
            <w:pStyle w:val="Intestazione"/>
            <w:tabs>
              <w:tab w:val="clear" w:pos="4819"/>
              <w:tab w:val="center" w:pos="1298"/>
            </w:tabs>
            <w:ind w:left="1440" w:hanging="142"/>
            <w:jc w:val="center"/>
            <w:rPr>
              <w:sz w:val="24"/>
              <w:szCs w:val="24"/>
            </w:rPr>
          </w:pPr>
        </w:p>
        <w:p w:rsidR="00CD29B2" w:rsidRPr="008F6BE0" w:rsidRDefault="00CD29B2" w:rsidP="00233893">
          <w:pPr>
            <w:pStyle w:val="Intestazione"/>
            <w:tabs>
              <w:tab w:val="clear" w:pos="4819"/>
              <w:tab w:val="center" w:pos="1298"/>
            </w:tabs>
            <w:ind w:left="1440" w:hanging="142"/>
            <w:jc w:val="center"/>
            <w:rPr>
              <w:sz w:val="24"/>
              <w:szCs w:val="24"/>
            </w:rPr>
          </w:pPr>
          <w:r w:rsidRPr="00CD29B2">
            <w:rPr>
              <w:sz w:val="24"/>
              <w:szCs w:val="24"/>
            </w:rPr>
            <w:t>SERVIZIO ELETTORALE</w:t>
          </w:r>
        </w:p>
      </w:tc>
      <w:tc>
        <w:tcPr>
          <w:tcW w:w="4819" w:type="dxa"/>
          <w:vMerge/>
        </w:tcPr>
        <w:p w:rsidR="004E7BBA" w:rsidRDefault="004E7BBA" w:rsidP="008F6BE0">
          <w:pPr>
            <w:pStyle w:val="Intestazione"/>
            <w:tabs>
              <w:tab w:val="clear" w:pos="4819"/>
              <w:tab w:val="center" w:pos="851"/>
            </w:tabs>
          </w:pPr>
        </w:p>
      </w:tc>
    </w:tr>
  </w:tbl>
  <w:p w:rsidR="008F6BE0" w:rsidRDefault="008F6BE0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C55D6"/>
    <w:multiLevelType w:val="hybridMultilevel"/>
    <w:tmpl w:val="2412088E"/>
    <w:lvl w:ilvl="0" w:tplc="F3D83B94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>
    <w:nsid w:val="2B06475A"/>
    <w:multiLevelType w:val="hybridMultilevel"/>
    <w:tmpl w:val="2682993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630F81"/>
    <w:multiLevelType w:val="hybridMultilevel"/>
    <w:tmpl w:val="19146C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A028B8"/>
    <w:multiLevelType w:val="hybridMultilevel"/>
    <w:tmpl w:val="79F8A362"/>
    <w:lvl w:ilvl="0" w:tplc="8364FBE8">
      <w:numFmt w:val="bullet"/>
      <w:lvlText w:val="-"/>
      <w:lvlJc w:val="left"/>
      <w:pPr>
        <w:ind w:left="405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savePreviewPicture/>
  <w:hdrShapeDefaults>
    <o:shapedefaults v:ext="edit" spidmax="146434"/>
  </w:hdrShapeDefaults>
  <w:footnotePr>
    <w:footnote w:id="-1"/>
    <w:footnote w:id="0"/>
  </w:footnotePr>
  <w:endnotePr>
    <w:endnote w:id="-1"/>
    <w:endnote w:id="0"/>
  </w:endnotePr>
  <w:compat/>
  <w:rsids>
    <w:rsidRoot w:val="008F6BE0"/>
    <w:rsid w:val="000048B8"/>
    <w:rsid w:val="00012AF9"/>
    <w:rsid w:val="00024B5D"/>
    <w:rsid w:val="0003196F"/>
    <w:rsid w:val="000363C6"/>
    <w:rsid w:val="00081E8E"/>
    <w:rsid w:val="00094001"/>
    <w:rsid w:val="0009758C"/>
    <w:rsid w:val="000A1B4B"/>
    <w:rsid w:val="000B26E5"/>
    <w:rsid w:val="000D7B81"/>
    <w:rsid w:val="000E0272"/>
    <w:rsid w:val="000F0E2C"/>
    <w:rsid w:val="000F6147"/>
    <w:rsid w:val="00120B5D"/>
    <w:rsid w:val="001300D0"/>
    <w:rsid w:val="00143F0E"/>
    <w:rsid w:val="0016544D"/>
    <w:rsid w:val="00173530"/>
    <w:rsid w:val="00182A03"/>
    <w:rsid w:val="00193A07"/>
    <w:rsid w:val="0019675B"/>
    <w:rsid w:val="001A5EC7"/>
    <w:rsid w:val="001B6E1B"/>
    <w:rsid w:val="0020500D"/>
    <w:rsid w:val="00206896"/>
    <w:rsid w:val="0022319E"/>
    <w:rsid w:val="00226F56"/>
    <w:rsid w:val="00233893"/>
    <w:rsid w:val="00250FD0"/>
    <w:rsid w:val="0026568A"/>
    <w:rsid w:val="00294827"/>
    <w:rsid w:val="00295B23"/>
    <w:rsid w:val="002A55E7"/>
    <w:rsid w:val="002B02F0"/>
    <w:rsid w:val="002D0FA2"/>
    <w:rsid w:val="002E14F6"/>
    <w:rsid w:val="00300ABA"/>
    <w:rsid w:val="003361AB"/>
    <w:rsid w:val="00336F7A"/>
    <w:rsid w:val="0034664E"/>
    <w:rsid w:val="00353DBF"/>
    <w:rsid w:val="003B09D7"/>
    <w:rsid w:val="003D125C"/>
    <w:rsid w:val="003D21E0"/>
    <w:rsid w:val="003D4BC4"/>
    <w:rsid w:val="003F22E9"/>
    <w:rsid w:val="003F75C1"/>
    <w:rsid w:val="004833E0"/>
    <w:rsid w:val="004A5A4D"/>
    <w:rsid w:val="004B10A7"/>
    <w:rsid w:val="004B1103"/>
    <w:rsid w:val="004B3E7D"/>
    <w:rsid w:val="004C7012"/>
    <w:rsid w:val="004E7BBA"/>
    <w:rsid w:val="00506661"/>
    <w:rsid w:val="005251C7"/>
    <w:rsid w:val="00527FDC"/>
    <w:rsid w:val="00537515"/>
    <w:rsid w:val="0054267D"/>
    <w:rsid w:val="005460B5"/>
    <w:rsid w:val="005642ED"/>
    <w:rsid w:val="005956C5"/>
    <w:rsid w:val="0059595A"/>
    <w:rsid w:val="00597B70"/>
    <w:rsid w:val="005D7DF8"/>
    <w:rsid w:val="00626D05"/>
    <w:rsid w:val="006B0987"/>
    <w:rsid w:val="006C516C"/>
    <w:rsid w:val="006F116F"/>
    <w:rsid w:val="00701348"/>
    <w:rsid w:val="007247C5"/>
    <w:rsid w:val="0074539E"/>
    <w:rsid w:val="00745D3F"/>
    <w:rsid w:val="00760687"/>
    <w:rsid w:val="0077094E"/>
    <w:rsid w:val="007A3C17"/>
    <w:rsid w:val="007A4B39"/>
    <w:rsid w:val="007B488E"/>
    <w:rsid w:val="007C06F2"/>
    <w:rsid w:val="007F5487"/>
    <w:rsid w:val="00837FA5"/>
    <w:rsid w:val="00842BA7"/>
    <w:rsid w:val="008608E6"/>
    <w:rsid w:val="00871C17"/>
    <w:rsid w:val="0088000B"/>
    <w:rsid w:val="008B265F"/>
    <w:rsid w:val="008E334B"/>
    <w:rsid w:val="008F0F1A"/>
    <w:rsid w:val="008F558C"/>
    <w:rsid w:val="008F64FF"/>
    <w:rsid w:val="008F6BE0"/>
    <w:rsid w:val="00921B7A"/>
    <w:rsid w:val="00954625"/>
    <w:rsid w:val="00966FD2"/>
    <w:rsid w:val="009813F3"/>
    <w:rsid w:val="00986C9F"/>
    <w:rsid w:val="0099350A"/>
    <w:rsid w:val="00995401"/>
    <w:rsid w:val="009A62FE"/>
    <w:rsid w:val="009B3011"/>
    <w:rsid w:val="009B54C8"/>
    <w:rsid w:val="009D58D1"/>
    <w:rsid w:val="009E14FC"/>
    <w:rsid w:val="00A12339"/>
    <w:rsid w:val="00A143A8"/>
    <w:rsid w:val="00A17B71"/>
    <w:rsid w:val="00A20FE7"/>
    <w:rsid w:val="00A26BC8"/>
    <w:rsid w:val="00A51573"/>
    <w:rsid w:val="00A62C17"/>
    <w:rsid w:val="00A66C93"/>
    <w:rsid w:val="00A66ED4"/>
    <w:rsid w:val="00A72039"/>
    <w:rsid w:val="00A933C3"/>
    <w:rsid w:val="00B13B57"/>
    <w:rsid w:val="00B13E32"/>
    <w:rsid w:val="00B171A9"/>
    <w:rsid w:val="00B267BF"/>
    <w:rsid w:val="00B414EC"/>
    <w:rsid w:val="00B63587"/>
    <w:rsid w:val="00B8180E"/>
    <w:rsid w:val="00BB2C2B"/>
    <w:rsid w:val="00BB5D4D"/>
    <w:rsid w:val="00BD0F71"/>
    <w:rsid w:val="00BD15E9"/>
    <w:rsid w:val="00BE5C39"/>
    <w:rsid w:val="00C03405"/>
    <w:rsid w:val="00C063FE"/>
    <w:rsid w:val="00C62BB3"/>
    <w:rsid w:val="00C656A0"/>
    <w:rsid w:val="00C65B9B"/>
    <w:rsid w:val="00C97A54"/>
    <w:rsid w:val="00CA7AD0"/>
    <w:rsid w:val="00CD29B2"/>
    <w:rsid w:val="00CE7392"/>
    <w:rsid w:val="00CF249D"/>
    <w:rsid w:val="00D04ACE"/>
    <w:rsid w:val="00D05231"/>
    <w:rsid w:val="00D10BE3"/>
    <w:rsid w:val="00D11E5C"/>
    <w:rsid w:val="00D237B3"/>
    <w:rsid w:val="00D66E79"/>
    <w:rsid w:val="00D6786D"/>
    <w:rsid w:val="00D70DBE"/>
    <w:rsid w:val="00D943D8"/>
    <w:rsid w:val="00D972D3"/>
    <w:rsid w:val="00DA0FAE"/>
    <w:rsid w:val="00DC0848"/>
    <w:rsid w:val="00DF2F87"/>
    <w:rsid w:val="00E13E0D"/>
    <w:rsid w:val="00E20158"/>
    <w:rsid w:val="00E278A7"/>
    <w:rsid w:val="00E35C50"/>
    <w:rsid w:val="00E51B8A"/>
    <w:rsid w:val="00E81A94"/>
    <w:rsid w:val="00E8316B"/>
    <w:rsid w:val="00E972C2"/>
    <w:rsid w:val="00EA49A7"/>
    <w:rsid w:val="00EB443B"/>
    <w:rsid w:val="00EC5B23"/>
    <w:rsid w:val="00ED607F"/>
    <w:rsid w:val="00EE307F"/>
    <w:rsid w:val="00EE3CD5"/>
    <w:rsid w:val="00EF1A37"/>
    <w:rsid w:val="00EF7FB0"/>
    <w:rsid w:val="00F23865"/>
    <w:rsid w:val="00F2627A"/>
    <w:rsid w:val="00F42BB8"/>
    <w:rsid w:val="00F554F6"/>
    <w:rsid w:val="00F617DA"/>
    <w:rsid w:val="00F8227B"/>
    <w:rsid w:val="00F92200"/>
    <w:rsid w:val="00F942F2"/>
    <w:rsid w:val="00FA5CD1"/>
    <w:rsid w:val="00FB07AC"/>
    <w:rsid w:val="00FB2D2F"/>
    <w:rsid w:val="00FB39FD"/>
    <w:rsid w:val="00FB5075"/>
    <w:rsid w:val="00FB633E"/>
    <w:rsid w:val="00FC5C5F"/>
    <w:rsid w:val="00FC765A"/>
    <w:rsid w:val="00FD6440"/>
    <w:rsid w:val="00FE2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6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8000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F6B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F6BE0"/>
  </w:style>
  <w:style w:type="paragraph" w:styleId="Pidipagina">
    <w:name w:val="footer"/>
    <w:basedOn w:val="Normale"/>
    <w:link w:val="PidipaginaCarattere"/>
    <w:uiPriority w:val="99"/>
    <w:unhideWhenUsed/>
    <w:rsid w:val="008F6B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F6BE0"/>
  </w:style>
  <w:style w:type="table" w:styleId="Grigliatabella">
    <w:name w:val="Table Grid"/>
    <w:basedOn w:val="Tabellanormale"/>
    <w:uiPriority w:val="39"/>
    <w:rsid w:val="008F6B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B8180E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0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10BE3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19675B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unhideWhenUsed/>
    <w:rsid w:val="001967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uiPriority w:val="22"/>
    <w:qFormat/>
    <w:rsid w:val="002D0FA2"/>
    <w:rPr>
      <w:b/>
      <w:bCs/>
    </w:rPr>
  </w:style>
  <w:style w:type="character" w:customStyle="1" w:styleId="markedcontent">
    <w:name w:val="markedcontent"/>
    <w:basedOn w:val="Carpredefinitoparagrafo"/>
    <w:rsid w:val="005642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6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ROMEO</cp:lastModifiedBy>
  <cp:revision>5</cp:revision>
  <cp:lastPrinted>2024-05-14T13:18:00Z</cp:lastPrinted>
  <dcterms:created xsi:type="dcterms:W3CDTF">2026-02-25T09:52:00Z</dcterms:created>
  <dcterms:modified xsi:type="dcterms:W3CDTF">2026-02-25T09:56:00Z</dcterms:modified>
</cp:coreProperties>
</file>